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0B" w:rsidRDefault="004D4D0B" w:rsidP="004D4D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bookmarkStart w:id="0" w:name="_GoBack"/>
      <w:bookmarkEnd w:id="0"/>
    </w:p>
    <w:p w:rsidR="0090324F" w:rsidRDefault="0090324F" w:rsidP="004D4D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90324F" w:rsidRDefault="0090324F" w:rsidP="004D4D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4D4D0B" w:rsidRPr="004D4D0B" w:rsidRDefault="004D4D0B" w:rsidP="004D4D0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4D0B"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:rsidR="004D4D0B" w:rsidRPr="004D4D0B" w:rsidRDefault="004D4D0B" w:rsidP="004D4D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D4D0B" w:rsidRPr="004D4D0B" w:rsidRDefault="004D4D0B" w:rsidP="004D4D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D4D0B" w:rsidRPr="004D4D0B" w:rsidRDefault="004D4D0B" w:rsidP="004D4D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Osoba wskazana do kontaktu w zakresie złożonej oferty……………………………………..</w:t>
      </w:r>
    </w:p>
    <w:p w:rsidR="004D4D0B" w:rsidRPr="004D4D0B" w:rsidRDefault="004D4D0B" w:rsidP="004D4D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4D4D0B" w:rsidRPr="004D4D0B" w:rsidRDefault="004D4D0B" w:rsidP="004D4D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Tel. ………………………………</w:t>
      </w:r>
    </w:p>
    <w:p w:rsidR="004D4D0B" w:rsidRPr="004D4D0B" w:rsidRDefault="004D4D0B" w:rsidP="004D4D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D4D0B" w:rsidRPr="004D4D0B" w:rsidRDefault="004D4D0B" w:rsidP="004D4D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D4D0B" w:rsidRDefault="004D4D0B" w:rsidP="004D4D0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FORMULARZ OFERTOWY</w:t>
      </w:r>
    </w:p>
    <w:p w:rsidR="00160EB4" w:rsidRPr="00160EB4" w:rsidRDefault="004D4D0B" w:rsidP="00160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DLA CZĘŚCI I</w:t>
      </w:r>
    </w:p>
    <w:p w:rsidR="004D4D0B" w:rsidRDefault="004D4D0B" w:rsidP="004D4D0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D4D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Oferta cenowa:</w:t>
      </w:r>
    </w:p>
    <w:p w:rsidR="004D4D0B" w:rsidRDefault="004D4D0B" w:rsidP="004D4D0B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4D4D0B" w:rsidRDefault="004D4D0B" w:rsidP="004D4D0B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409"/>
        <w:gridCol w:w="1257"/>
        <w:gridCol w:w="1692"/>
      </w:tblGrid>
      <w:tr w:rsidR="00160EB4" w:rsidTr="004B79BC">
        <w:tc>
          <w:tcPr>
            <w:tcW w:w="704" w:type="dxa"/>
          </w:tcPr>
          <w:p w:rsidR="00160EB4" w:rsidRDefault="00160EB4" w:rsidP="004D4D0B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409" w:type="dxa"/>
          </w:tcPr>
          <w:p w:rsidR="00160EB4" w:rsidRPr="004441FA" w:rsidRDefault="00160EB4" w:rsidP="00160EB4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Świadczenia w zakresie medycyny pracy*</w:t>
            </w:r>
          </w:p>
        </w:tc>
        <w:tc>
          <w:tcPr>
            <w:tcW w:w="1257" w:type="dxa"/>
          </w:tcPr>
          <w:p w:rsidR="00160EB4" w:rsidRPr="004441FA" w:rsidRDefault="00160EB4" w:rsidP="004441FA">
            <w:pPr>
              <w:suppressAutoHyphens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441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1692" w:type="dxa"/>
          </w:tcPr>
          <w:p w:rsidR="00160EB4" w:rsidRPr="004441FA" w:rsidRDefault="00160EB4" w:rsidP="004D4D0B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Proponowana c</w:t>
            </w:r>
            <w:r w:rsidRPr="004441F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ena (brutto)</w:t>
            </w:r>
          </w:p>
        </w:tc>
      </w:tr>
      <w:tr w:rsidR="00160EB4" w:rsidTr="004B79BC">
        <w:tc>
          <w:tcPr>
            <w:tcW w:w="704" w:type="dxa"/>
          </w:tcPr>
          <w:p w:rsidR="00160EB4" w:rsidRPr="00160EB4" w:rsidRDefault="00160EB4" w:rsidP="004441FA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160E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9" w:type="dxa"/>
          </w:tcPr>
          <w:p w:rsidR="00160EB4" w:rsidRPr="004441FA" w:rsidRDefault="00160EB4" w:rsidP="004441FA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41FA">
              <w:rPr>
                <w:rFonts w:ascii="Times New Roman" w:hAnsi="Times New Roman" w:cs="Times New Roman"/>
              </w:rPr>
              <w:t>badanie profilaktyczne dla potrzeb medycyny pracy i orzeczenie lekarskie</w:t>
            </w:r>
          </w:p>
        </w:tc>
        <w:tc>
          <w:tcPr>
            <w:tcW w:w="1257" w:type="dxa"/>
          </w:tcPr>
          <w:p w:rsidR="00160EB4" w:rsidRDefault="00160EB4" w:rsidP="004441FA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</w:tcPr>
          <w:p w:rsidR="00160EB4" w:rsidRDefault="00160EB4" w:rsidP="004D4D0B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160EB4" w:rsidTr="004B79BC">
        <w:tc>
          <w:tcPr>
            <w:tcW w:w="704" w:type="dxa"/>
          </w:tcPr>
          <w:p w:rsidR="00160EB4" w:rsidRPr="00160EB4" w:rsidRDefault="00160EB4" w:rsidP="004D4D0B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160EB4" w:rsidRDefault="00160EB4" w:rsidP="004D4D0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1FA">
              <w:rPr>
                <w:rFonts w:ascii="Times New Roman" w:hAnsi="Times New Roman" w:cs="Times New Roman"/>
                <w:sz w:val="24"/>
                <w:szCs w:val="24"/>
              </w:rPr>
              <w:t>badanie na kierowców i wydanie orzeczenia</w:t>
            </w:r>
          </w:p>
          <w:p w:rsidR="00160EB4" w:rsidRPr="004441FA" w:rsidRDefault="00160EB4" w:rsidP="004D4D0B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</w:tcPr>
          <w:p w:rsidR="00160EB4" w:rsidRDefault="00160EB4" w:rsidP="004441FA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</w:tcPr>
          <w:p w:rsidR="00160EB4" w:rsidRDefault="00160EB4" w:rsidP="004D4D0B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160EB4" w:rsidTr="004B79BC">
        <w:tc>
          <w:tcPr>
            <w:tcW w:w="704" w:type="dxa"/>
          </w:tcPr>
          <w:p w:rsidR="00160EB4" w:rsidRPr="00160EB4" w:rsidRDefault="00160EB4" w:rsidP="00320956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160EB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09" w:type="dxa"/>
          </w:tcPr>
          <w:p w:rsidR="00160EB4" w:rsidRDefault="00160EB4" w:rsidP="00320956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badanie kierowcy pojazdu uprzywilejowanego/</w:t>
            </w:r>
          </w:p>
          <w:p w:rsidR="00160EB4" w:rsidRPr="004441FA" w:rsidRDefault="00160EB4" w:rsidP="00320956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przewożący wartości pieniężne wraz z orzeczeniem</w:t>
            </w:r>
          </w:p>
        </w:tc>
        <w:tc>
          <w:tcPr>
            <w:tcW w:w="1257" w:type="dxa"/>
          </w:tcPr>
          <w:p w:rsidR="00160EB4" w:rsidRDefault="00160EB4" w:rsidP="004441FA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</w:tcPr>
          <w:p w:rsidR="00160EB4" w:rsidRDefault="00160EB4" w:rsidP="004D4D0B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160EB4" w:rsidTr="004B79BC">
        <w:tc>
          <w:tcPr>
            <w:tcW w:w="704" w:type="dxa"/>
          </w:tcPr>
          <w:p w:rsidR="00160EB4" w:rsidRPr="00160EB4" w:rsidRDefault="00160EB4" w:rsidP="004D4D0B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160EB4" w:rsidRPr="00320956" w:rsidRDefault="00160EB4" w:rsidP="004D4D0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1FA">
              <w:rPr>
                <w:rFonts w:ascii="Times New Roman" w:hAnsi="Times New Roman" w:cs="Times New Roman"/>
                <w:sz w:val="24"/>
                <w:szCs w:val="24"/>
              </w:rPr>
              <w:t xml:space="preserve">badanie osób ubiegających się o pozwolenie na broń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1FA">
              <w:rPr>
                <w:rFonts w:ascii="Times New Roman" w:hAnsi="Times New Roman" w:cs="Times New Roman"/>
                <w:sz w:val="24"/>
                <w:szCs w:val="24"/>
              </w:rPr>
              <w:t>i orzeczenie lekarskie</w:t>
            </w:r>
          </w:p>
        </w:tc>
        <w:tc>
          <w:tcPr>
            <w:tcW w:w="1257" w:type="dxa"/>
          </w:tcPr>
          <w:p w:rsidR="00160EB4" w:rsidRDefault="00160EB4" w:rsidP="004441FA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</w:tcPr>
          <w:p w:rsidR="00160EB4" w:rsidRDefault="00160EB4" w:rsidP="004D4D0B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160EB4" w:rsidTr="004B79BC">
        <w:tc>
          <w:tcPr>
            <w:tcW w:w="704" w:type="dxa"/>
          </w:tcPr>
          <w:p w:rsidR="00160EB4" w:rsidRPr="00160EB4" w:rsidRDefault="00160EB4" w:rsidP="004D4D0B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160EB4" w:rsidRDefault="00160EB4" w:rsidP="004D4D0B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441FA">
              <w:rPr>
                <w:rFonts w:ascii="Times New Roman" w:hAnsi="Times New Roman" w:cs="Times New Roman"/>
                <w:sz w:val="24"/>
                <w:szCs w:val="24"/>
              </w:rPr>
              <w:t xml:space="preserve">badanie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kwalifikowanych </w:t>
            </w:r>
            <w:r w:rsidRPr="004441FA">
              <w:rPr>
                <w:rFonts w:ascii="Times New Roman" w:hAnsi="Times New Roman" w:cs="Times New Roman"/>
                <w:sz w:val="24"/>
                <w:szCs w:val="24"/>
              </w:rPr>
              <w:t xml:space="preserve">pracowników ochrony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41FA">
              <w:rPr>
                <w:rFonts w:ascii="Times New Roman" w:hAnsi="Times New Roman" w:cs="Times New Roman"/>
                <w:sz w:val="24"/>
                <w:szCs w:val="24"/>
              </w:rPr>
              <w:t>i orzeczenie lekarskie</w:t>
            </w:r>
          </w:p>
        </w:tc>
        <w:tc>
          <w:tcPr>
            <w:tcW w:w="1257" w:type="dxa"/>
          </w:tcPr>
          <w:p w:rsidR="00160EB4" w:rsidRDefault="00160EB4" w:rsidP="004441FA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</w:tcPr>
          <w:p w:rsidR="00160EB4" w:rsidRDefault="00160EB4" w:rsidP="004D4D0B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160EB4" w:rsidTr="004B79BC">
        <w:tc>
          <w:tcPr>
            <w:tcW w:w="704" w:type="dxa"/>
          </w:tcPr>
          <w:p w:rsidR="00160EB4" w:rsidRPr="00160EB4" w:rsidRDefault="00160EB4" w:rsidP="00320956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9" w:type="dxa"/>
          </w:tcPr>
          <w:p w:rsidR="00160EB4" w:rsidRDefault="00160EB4" w:rsidP="0032095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na detektywa z orzeczeniem</w:t>
            </w:r>
          </w:p>
          <w:p w:rsidR="00160EB4" w:rsidRPr="00320956" w:rsidRDefault="00160EB4" w:rsidP="0032095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60EB4" w:rsidRDefault="00160EB4" w:rsidP="00320956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</w:tcPr>
          <w:p w:rsidR="00160EB4" w:rsidRDefault="00160EB4" w:rsidP="00320956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160EB4" w:rsidTr="004B79BC">
        <w:trPr>
          <w:trHeight w:val="574"/>
        </w:trPr>
        <w:tc>
          <w:tcPr>
            <w:tcW w:w="704" w:type="dxa"/>
          </w:tcPr>
          <w:p w:rsidR="00160EB4" w:rsidRPr="00160EB4" w:rsidRDefault="00160EB4" w:rsidP="00320956">
            <w:pPr>
              <w:suppressAutoHyphens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160EB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09" w:type="dxa"/>
          </w:tcPr>
          <w:p w:rsidR="00160EB4" w:rsidRDefault="00160EB4" w:rsidP="00320956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badanie na sędziego/komornika/prokuratora itp.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br/>
              <w:t>z orzeczeniem</w:t>
            </w:r>
          </w:p>
        </w:tc>
        <w:tc>
          <w:tcPr>
            <w:tcW w:w="1257" w:type="dxa"/>
          </w:tcPr>
          <w:p w:rsidR="00160EB4" w:rsidRDefault="00160EB4" w:rsidP="00320956">
            <w:pPr>
              <w:suppressAutoHyphens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2" w:type="dxa"/>
          </w:tcPr>
          <w:p w:rsidR="00160EB4" w:rsidRDefault="00160EB4" w:rsidP="00320956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160EB4" w:rsidRDefault="00160EB4" w:rsidP="00320956">
            <w:pPr>
              <w:suppressAutoHyphens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4D4D0B" w:rsidRPr="004D4D0B" w:rsidRDefault="004D4D0B" w:rsidP="004D4D0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60EB4" w:rsidRDefault="00160EB4" w:rsidP="00160EB4">
      <w:pPr>
        <w:jc w:val="both"/>
        <w:rPr>
          <w:rFonts w:ascii="Times New Roman" w:hAnsi="Times New Roman" w:cs="Times New Roman"/>
        </w:rPr>
      </w:pPr>
      <w:r w:rsidRPr="00160EB4">
        <w:rPr>
          <w:rFonts w:ascii="Times New Roman" w:hAnsi="Times New Roman" w:cs="Times New Roman"/>
          <w:sz w:val="20"/>
          <w:szCs w:val="20"/>
        </w:rPr>
        <w:t>*</w:t>
      </w:r>
      <w:r w:rsidRPr="00160EB4">
        <w:rPr>
          <w:rFonts w:ascii="Times New Roman" w:hAnsi="Times New Roman" w:cs="Times New Roman"/>
        </w:rPr>
        <w:t>jednostkowa cena za świadczenie powinna być uzupełniona tylko</w:t>
      </w:r>
      <w:r>
        <w:rPr>
          <w:rFonts w:ascii="Times New Roman" w:hAnsi="Times New Roman" w:cs="Times New Roman"/>
        </w:rPr>
        <w:t xml:space="preserve"> przy tych świadczeniach,</w:t>
      </w:r>
      <w:r w:rsidRPr="00160EB4">
        <w:rPr>
          <w:rFonts w:ascii="Times New Roman" w:hAnsi="Times New Roman" w:cs="Times New Roman"/>
        </w:rPr>
        <w:t xml:space="preserve"> do których Oferent posiada uprawnienia. Poszczególne badania będą rozpatrywane oddzielnie. </w:t>
      </w:r>
    </w:p>
    <w:p w:rsidR="00160EB4" w:rsidRPr="00160EB4" w:rsidRDefault="00160EB4" w:rsidP="00160EB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60EB4" w:rsidRDefault="00160EB4" w:rsidP="00160EB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60EB4" w:rsidRDefault="00160EB4" w:rsidP="00160EB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60EB4" w:rsidRDefault="00160EB4" w:rsidP="00160EB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60EB4" w:rsidRDefault="00160EB4" w:rsidP="00160EB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60EB4" w:rsidRDefault="00160EB4" w:rsidP="00160EB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60EB4" w:rsidRDefault="00160EB4" w:rsidP="00160EB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60EB4" w:rsidRPr="00160EB4" w:rsidRDefault="00160EB4" w:rsidP="00160EB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60EB4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10C1" wp14:editId="03DA8E2A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D63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160EB4" w:rsidRPr="00160EB4" w:rsidRDefault="00160EB4" w:rsidP="00160EB4">
      <w:pPr>
        <w:suppressAutoHyphens/>
        <w:spacing w:after="0" w:line="240" w:lineRule="auto"/>
        <w:ind w:left="6373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  <w:r w:rsidRPr="00160EB4">
        <w:rPr>
          <w:rFonts w:ascii="Times New Roman" w:eastAsia="Times New Roman" w:hAnsi="Times New Roman" w:cs="Calibri"/>
          <w:bCs/>
          <w:sz w:val="18"/>
          <w:szCs w:val="18"/>
          <w:lang w:eastAsia="ar-SA"/>
        </w:rPr>
        <w:t>Data i podpis Oferenta</w:t>
      </w:r>
    </w:p>
    <w:p w:rsidR="00160EB4" w:rsidRPr="00160EB4" w:rsidRDefault="00160EB4" w:rsidP="00160E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60EB4" w:rsidRPr="0016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61DF3"/>
    <w:multiLevelType w:val="hybridMultilevel"/>
    <w:tmpl w:val="50A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4"/>
    <w:rsid w:val="00160EB4"/>
    <w:rsid w:val="00320956"/>
    <w:rsid w:val="00382494"/>
    <w:rsid w:val="004441FA"/>
    <w:rsid w:val="004B79BC"/>
    <w:rsid w:val="004D4D0B"/>
    <w:rsid w:val="00850C4C"/>
    <w:rsid w:val="009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90AEAA-7704-4785-A8C7-3A44DEBC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0EB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ahoma" w:eastAsia="Times New Roman" w:hAnsi="Tahoma" w:cs="Calibri"/>
      <w:sz w:val="24"/>
      <w:szCs w:val="2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0EB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E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160EB4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60EB4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5</cp:revision>
  <dcterms:created xsi:type="dcterms:W3CDTF">2016-12-19T11:46:00Z</dcterms:created>
  <dcterms:modified xsi:type="dcterms:W3CDTF">2016-12-19T13:40:00Z</dcterms:modified>
</cp:coreProperties>
</file>